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0008"/>
        <w:gridCol w:w="4778"/>
      </w:tblGrid>
      <w:tr w:rsidR="00BC0BCE" w:rsidRPr="00F24D34" w:rsidTr="008414E5">
        <w:tc>
          <w:tcPr>
            <w:tcW w:w="10008" w:type="dxa"/>
            <w:shd w:val="clear" w:color="auto" w:fill="auto"/>
          </w:tcPr>
          <w:p w:rsidR="00BC0BCE" w:rsidRPr="00F24D34" w:rsidRDefault="00BC0BCE" w:rsidP="008414E5"/>
        </w:tc>
        <w:tc>
          <w:tcPr>
            <w:tcW w:w="4778" w:type="dxa"/>
            <w:shd w:val="clear" w:color="auto" w:fill="auto"/>
          </w:tcPr>
          <w:p w:rsidR="00BC0BCE" w:rsidRPr="00F24D34" w:rsidRDefault="008C265F" w:rsidP="008414E5">
            <w:pPr>
              <w:jc w:val="center"/>
            </w:pPr>
            <w:r>
              <w:rPr>
                <w:sz w:val="28"/>
                <w:szCs w:val="28"/>
              </w:rPr>
              <w:t xml:space="preserve"> Приложение № 6</w:t>
            </w:r>
          </w:p>
          <w:p w:rsidR="00BC0BCE" w:rsidRDefault="00BC0BCE" w:rsidP="008414E5">
            <w:pPr>
              <w:jc w:val="center"/>
            </w:pPr>
            <w:r w:rsidRPr="00F24D34">
              <w:rPr>
                <w:sz w:val="28"/>
                <w:szCs w:val="28"/>
              </w:rPr>
              <w:t>к муниципальной программе</w:t>
            </w:r>
          </w:p>
          <w:p w:rsidR="00BC0BCE" w:rsidRPr="00F24D34" w:rsidRDefault="00BC0BCE" w:rsidP="008414E5">
            <w:pPr>
              <w:jc w:val="center"/>
            </w:pPr>
            <w:r w:rsidRPr="00F86C33">
              <w:rPr>
                <w:sz w:val="28"/>
                <w:szCs w:val="28"/>
              </w:rPr>
              <w:t>городского округа город  Воронеж</w:t>
            </w:r>
          </w:p>
          <w:p w:rsidR="00BC0BCE" w:rsidRPr="00F24D34" w:rsidRDefault="00BC0BCE" w:rsidP="008414E5">
            <w:pPr>
              <w:jc w:val="center"/>
            </w:pPr>
            <w:r w:rsidRPr="00F24D34">
              <w:rPr>
                <w:sz w:val="28"/>
                <w:szCs w:val="28"/>
              </w:rPr>
              <w:t>«Защита от чрезвычайных ситуаций»</w:t>
            </w:r>
          </w:p>
        </w:tc>
      </w:tr>
    </w:tbl>
    <w:p w:rsidR="00BC0BCE" w:rsidRPr="00F24D34" w:rsidRDefault="00BC0BCE" w:rsidP="00BC0BCE">
      <w:pPr>
        <w:rPr>
          <w:sz w:val="28"/>
          <w:szCs w:val="28"/>
        </w:rPr>
      </w:pPr>
    </w:p>
    <w:p w:rsidR="00CE4BAA" w:rsidRDefault="00CE4BAA" w:rsidP="00BC0BCE">
      <w:pPr>
        <w:jc w:val="center"/>
        <w:rPr>
          <w:b/>
          <w:sz w:val="28"/>
          <w:szCs w:val="28"/>
        </w:rPr>
      </w:pPr>
    </w:p>
    <w:p w:rsidR="00CE4BAA" w:rsidRDefault="00CE4BAA" w:rsidP="00BC0BCE">
      <w:pPr>
        <w:jc w:val="center"/>
        <w:rPr>
          <w:b/>
          <w:sz w:val="28"/>
          <w:szCs w:val="28"/>
        </w:rPr>
      </w:pPr>
    </w:p>
    <w:p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Ресурсное обеспечение и прогнозная (справочная) оценка расходов</w:t>
      </w:r>
    </w:p>
    <w:p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федерального, областного бюджетов и бюджета городского округа город Воронеж,</w:t>
      </w:r>
    </w:p>
    <w:p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внебюджетных источников на реализацию муниципальной программы городского округа город Воронеж</w:t>
      </w:r>
    </w:p>
    <w:p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«Защита от чрезвычайных ситуаций»</w:t>
      </w:r>
      <w:r w:rsidR="00D67718" w:rsidRPr="00D67718">
        <w:rPr>
          <w:b/>
          <w:sz w:val="28"/>
          <w:szCs w:val="28"/>
          <w:lang w:eastAsia="ru-RU"/>
        </w:rPr>
        <w:t xml:space="preserve"> </w:t>
      </w:r>
      <w:r w:rsidR="008C265F" w:rsidRPr="008C265F">
        <w:rPr>
          <w:b/>
          <w:sz w:val="28"/>
          <w:szCs w:val="28"/>
        </w:rPr>
        <w:t>(</w:t>
      </w:r>
      <w:r w:rsidR="008C265F" w:rsidRPr="008C265F">
        <w:rPr>
          <w:b/>
          <w:sz w:val="28"/>
          <w:szCs w:val="28"/>
          <w:lang w:val="en-US"/>
        </w:rPr>
        <w:t>II</w:t>
      </w:r>
      <w:r w:rsidR="008C265F" w:rsidRPr="008C265F">
        <w:rPr>
          <w:b/>
          <w:sz w:val="28"/>
          <w:szCs w:val="28"/>
        </w:rPr>
        <w:t xml:space="preserve"> этап)</w:t>
      </w:r>
    </w:p>
    <w:p w:rsidR="00BC0BCE" w:rsidRPr="00F24D34" w:rsidRDefault="00BC0BCE" w:rsidP="00BC0BCE">
      <w:pPr>
        <w:rPr>
          <w:b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4"/>
        <w:gridCol w:w="4648"/>
        <w:gridCol w:w="1665"/>
        <w:gridCol w:w="1066"/>
        <w:gridCol w:w="1066"/>
        <w:gridCol w:w="1066"/>
        <w:gridCol w:w="1066"/>
        <w:gridCol w:w="1066"/>
        <w:gridCol w:w="1066"/>
        <w:gridCol w:w="1066"/>
      </w:tblGrid>
      <w:tr w:rsidR="00BC0BCE" w:rsidRPr="00F24D34" w:rsidTr="00347B29">
        <w:trPr>
          <w:trHeight w:val="708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Pr="006B4D4D" w:rsidRDefault="00BC0BCE" w:rsidP="008414E5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Статус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Pr="006B4D4D" w:rsidRDefault="00BC0BCE" w:rsidP="008414E5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Наименование</w:t>
            </w:r>
          </w:p>
          <w:p w:rsidR="00BC0BCE" w:rsidRPr="006B4D4D" w:rsidRDefault="00BC0BCE" w:rsidP="008414E5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муниципальной программы, подпрограммы, основного мероприятия</w:t>
            </w:r>
          </w:p>
          <w:p w:rsidR="00BC0BCE" w:rsidRPr="006B4D4D" w:rsidRDefault="00BC0BCE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BC0BCE" w:rsidRPr="006B4D4D" w:rsidRDefault="00BC0BCE" w:rsidP="008414E5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Источники ресурсного</w:t>
            </w:r>
          </w:p>
          <w:p w:rsidR="00BC0BCE" w:rsidRPr="006B4D4D" w:rsidRDefault="00BC0BCE" w:rsidP="008414E5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обеспечения</w:t>
            </w:r>
          </w:p>
        </w:tc>
        <w:tc>
          <w:tcPr>
            <w:tcW w:w="0" w:type="auto"/>
            <w:gridSpan w:val="7"/>
            <w:shd w:val="clear" w:color="auto" w:fill="auto"/>
          </w:tcPr>
          <w:p w:rsidR="00BC0BCE" w:rsidRPr="006B4D4D" w:rsidRDefault="00BC0BCE" w:rsidP="008414E5">
            <w:pPr>
              <w:jc w:val="center"/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Оценка расходов по годам реализации муниципальной программы, тыс. рублей</w:t>
            </w:r>
          </w:p>
        </w:tc>
      </w:tr>
      <w:tr w:rsidR="00B25779" w:rsidRPr="00F24D34" w:rsidTr="00347B29">
        <w:trPr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8414E5">
            <w:pPr>
              <w:rPr>
                <w:b/>
                <w:sz w:val="20"/>
                <w:szCs w:val="20"/>
              </w:rPr>
            </w:pPr>
            <w:r w:rsidRPr="003D6F3E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0" w:type="auto"/>
            <w:shd w:val="clear" w:color="auto" w:fill="auto"/>
          </w:tcPr>
          <w:p w:rsidR="00347B29" w:rsidRPr="006B4D4D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2030</w:t>
            </w:r>
          </w:p>
        </w:tc>
      </w:tr>
      <w:tr w:rsidR="00B25779" w:rsidRPr="00F24D34" w:rsidTr="00347B29">
        <w:tc>
          <w:tcPr>
            <w:tcW w:w="0" w:type="auto"/>
            <w:vMerge w:val="restart"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Муниципальная программа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Защита от чрезвычайных ситуаций</w:t>
            </w: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85C65" w:rsidRPr="003D6F3E" w:rsidRDefault="00E85C65" w:rsidP="002439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816930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8261B0" w:rsidP="002439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136155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8261B0" w:rsidP="00243971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136155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8261B0" w:rsidP="00243971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136155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8261B0" w:rsidP="00243971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136155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8261B0" w:rsidP="00243971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136155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4C50DE" w:rsidRDefault="008261B0" w:rsidP="00243971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136155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</w:tr>
      <w:tr w:rsidR="00B25779" w:rsidRPr="00F24D34" w:rsidTr="00347B29"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A00113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4C50D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F24D34" w:rsidTr="00347B29"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8261B0" w:rsidP="00A0011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8261B0" w:rsidP="00B75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  <w:p w:rsidR="00347B29" w:rsidRPr="004C50DE" w:rsidRDefault="00347B29" w:rsidP="00B75B1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5779" w:rsidRPr="00F24D34" w:rsidTr="00347B29"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E85C65" w:rsidP="002439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816930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8261B0" w:rsidRDefault="008261B0" w:rsidP="00243971">
            <w:pPr>
              <w:jc w:val="right"/>
              <w:rPr>
                <w:sz w:val="20"/>
                <w:szCs w:val="20"/>
              </w:rPr>
            </w:pPr>
            <w:r w:rsidRPr="008261B0">
              <w:rPr>
                <w:sz w:val="20"/>
                <w:szCs w:val="20"/>
              </w:rPr>
              <w:t>136155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8261B0" w:rsidRDefault="008261B0" w:rsidP="00243971">
            <w:pPr>
              <w:jc w:val="right"/>
              <w:rPr>
                <w:sz w:val="20"/>
                <w:szCs w:val="20"/>
              </w:rPr>
            </w:pPr>
            <w:r w:rsidRPr="008261B0">
              <w:rPr>
                <w:sz w:val="20"/>
                <w:szCs w:val="20"/>
              </w:rPr>
              <w:t>136155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8261B0" w:rsidP="00243971">
            <w:pPr>
              <w:jc w:val="right"/>
              <w:rPr>
                <w:sz w:val="20"/>
                <w:szCs w:val="20"/>
              </w:rPr>
            </w:pPr>
            <w:r w:rsidRPr="008261B0">
              <w:rPr>
                <w:sz w:val="20"/>
                <w:szCs w:val="20"/>
              </w:rPr>
              <w:t>136155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8261B0" w:rsidP="00243971">
            <w:pPr>
              <w:jc w:val="right"/>
              <w:rPr>
                <w:sz w:val="20"/>
                <w:szCs w:val="20"/>
              </w:rPr>
            </w:pPr>
            <w:r w:rsidRPr="008261B0">
              <w:rPr>
                <w:sz w:val="20"/>
                <w:szCs w:val="20"/>
              </w:rPr>
              <w:t>136155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8261B0" w:rsidP="00243971">
            <w:pPr>
              <w:jc w:val="right"/>
              <w:rPr>
                <w:sz w:val="20"/>
                <w:szCs w:val="20"/>
              </w:rPr>
            </w:pPr>
            <w:r w:rsidRPr="008261B0">
              <w:rPr>
                <w:sz w:val="20"/>
                <w:szCs w:val="20"/>
              </w:rPr>
              <w:t>136155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47B29" w:rsidRDefault="008261B0" w:rsidP="00243971">
            <w:pPr>
              <w:jc w:val="right"/>
              <w:rPr>
                <w:sz w:val="20"/>
                <w:szCs w:val="20"/>
              </w:rPr>
            </w:pPr>
            <w:r w:rsidRPr="008261B0">
              <w:rPr>
                <w:sz w:val="20"/>
                <w:szCs w:val="20"/>
              </w:rPr>
              <w:t>136155</w:t>
            </w:r>
            <w:r w:rsidR="00B25779">
              <w:rPr>
                <w:sz w:val="20"/>
                <w:szCs w:val="20"/>
              </w:rPr>
              <w:t>,00</w:t>
            </w:r>
          </w:p>
        </w:tc>
      </w:tr>
      <w:tr w:rsidR="00B25779" w:rsidRPr="00F24D34" w:rsidTr="00347B29"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A00113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4C50D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F24D34" w:rsidTr="00347B29">
        <w:tc>
          <w:tcPr>
            <w:tcW w:w="0" w:type="auto"/>
            <w:vMerge w:val="restart"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Основное мероприятие 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92F49" w:rsidRPr="00292F49" w:rsidRDefault="00347B29" w:rsidP="00292F49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Содержание и обеспечение деятельности  МКУ «Управление по делам ГО ЧС г. Воронежа»</w:t>
            </w:r>
            <w:r w:rsidR="00292F49">
              <w:rPr>
                <w:sz w:val="20"/>
                <w:szCs w:val="20"/>
              </w:rPr>
              <w:t xml:space="preserve">, </w:t>
            </w:r>
            <w:r w:rsidR="00292F49" w:rsidRPr="00292F49">
              <w:rPr>
                <w:sz w:val="20"/>
                <w:szCs w:val="20"/>
              </w:rPr>
              <w:t>предусматривающее расходы на</w:t>
            </w:r>
            <w:bookmarkStart w:id="0" w:name="_GoBack"/>
            <w:bookmarkEnd w:id="0"/>
            <w:r w:rsidR="00292F49" w:rsidRPr="00292F49">
              <w:rPr>
                <w:sz w:val="20"/>
                <w:szCs w:val="20"/>
              </w:rPr>
              <w:t xml:space="preserve"> содержание управления, а также расходы, возникшие в случае чрезвычайных ситуаций</w:t>
            </w:r>
          </w:p>
          <w:p w:rsidR="00347B29" w:rsidRPr="00292F49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E85C65" w:rsidP="002439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ru-RU"/>
              </w:rPr>
              <w:t>792534</w:t>
            </w:r>
            <w:r w:rsidR="00B25779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8261B0" w:rsidP="002439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132089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8261B0" w:rsidP="00243971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132089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8261B0" w:rsidP="00243971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132089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8261B0" w:rsidP="00243971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132089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8261B0" w:rsidP="00243971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132089</w:t>
            </w:r>
            <w:r w:rsidR="00B25779"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0" w:type="auto"/>
            <w:shd w:val="clear" w:color="auto" w:fill="auto"/>
          </w:tcPr>
          <w:p w:rsidR="00347B29" w:rsidRPr="008261B0" w:rsidRDefault="008261B0" w:rsidP="00243971">
            <w:pPr>
              <w:jc w:val="right"/>
              <w:rPr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132089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</w:tr>
      <w:tr w:rsidR="00B25779" w:rsidRPr="00F24D34" w:rsidTr="004A279D"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4C50DE" w:rsidRDefault="00347B29" w:rsidP="008414E5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A00113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4C50D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4C50D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F24D34" w:rsidTr="00347B29"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A00113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4C50D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F24D34" w:rsidTr="00347B29"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4C50DE" w:rsidRDefault="00347B29" w:rsidP="008414E5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0" w:type="auto"/>
            <w:shd w:val="clear" w:color="auto" w:fill="auto"/>
          </w:tcPr>
          <w:p w:rsidR="00F405D1" w:rsidRDefault="00F405D1" w:rsidP="00243971">
            <w:pPr>
              <w:jc w:val="right"/>
              <w:rPr>
                <w:sz w:val="20"/>
                <w:szCs w:val="20"/>
                <w:lang w:eastAsia="ru-RU"/>
              </w:rPr>
            </w:pPr>
          </w:p>
          <w:p w:rsidR="00347B29" w:rsidRPr="003D6F3E" w:rsidRDefault="00E85C65" w:rsidP="002439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792534</w:t>
            </w:r>
            <w:r w:rsidR="00B25779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F405D1" w:rsidRDefault="00F405D1" w:rsidP="00243971">
            <w:pPr>
              <w:jc w:val="right"/>
              <w:rPr>
                <w:sz w:val="20"/>
                <w:szCs w:val="20"/>
              </w:rPr>
            </w:pPr>
          </w:p>
          <w:p w:rsidR="00347B29" w:rsidRPr="00A842E8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132089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F405D1" w:rsidRDefault="00F405D1" w:rsidP="00243971">
            <w:pPr>
              <w:jc w:val="right"/>
              <w:rPr>
                <w:sz w:val="20"/>
                <w:szCs w:val="20"/>
              </w:rPr>
            </w:pPr>
          </w:p>
          <w:p w:rsidR="00347B29" w:rsidRPr="003D6F3E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132089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F405D1" w:rsidRDefault="00F405D1" w:rsidP="00243971">
            <w:pPr>
              <w:jc w:val="right"/>
              <w:rPr>
                <w:sz w:val="20"/>
                <w:szCs w:val="20"/>
              </w:rPr>
            </w:pPr>
          </w:p>
          <w:p w:rsidR="00347B29" w:rsidRPr="003D6F3E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132089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F405D1" w:rsidRDefault="00F405D1" w:rsidP="00243971">
            <w:pPr>
              <w:jc w:val="right"/>
              <w:rPr>
                <w:sz w:val="20"/>
                <w:szCs w:val="20"/>
              </w:rPr>
            </w:pPr>
          </w:p>
          <w:p w:rsidR="00347B29" w:rsidRPr="003D6F3E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132089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F405D1" w:rsidRDefault="00F405D1" w:rsidP="00243971">
            <w:pPr>
              <w:jc w:val="right"/>
              <w:rPr>
                <w:sz w:val="20"/>
                <w:szCs w:val="20"/>
              </w:rPr>
            </w:pPr>
          </w:p>
          <w:p w:rsidR="00347B29" w:rsidRPr="003D6F3E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132089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F405D1" w:rsidRDefault="00F405D1" w:rsidP="00243971">
            <w:pPr>
              <w:jc w:val="right"/>
              <w:rPr>
                <w:sz w:val="20"/>
                <w:szCs w:val="20"/>
              </w:rPr>
            </w:pPr>
          </w:p>
          <w:p w:rsidR="00347B29" w:rsidRPr="00347B29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132089</w:t>
            </w:r>
            <w:r w:rsidR="00B25779">
              <w:rPr>
                <w:sz w:val="20"/>
                <w:szCs w:val="20"/>
              </w:rPr>
              <w:t>,00</w:t>
            </w:r>
          </w:p>
        </w:tc>
      </w:tr>
      <w:tr w:rsidR="00B25779" w:rsidRPr="00F24D34" w:rsidTr="00347B29">
        <w:trPr>
          <w:trHeight w:val="393"/>
        </w:trPr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A00113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4C50D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F24D34" w:rsidTr="00347B29">
        <w:tc>
          <w:tcPr>
            <w:tcW w:w="0" w:type="auto"/>
            <w:vMerge w:val="restart"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Основное мероприятие 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E85C65" w:rsidP="002439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ru-RU"/>
              </w:rPr>
              <w:t>24396</w:t>
            </w:r>
            <w:r w:rsidR="00B25779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4066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4066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4066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4066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4066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4C50DE" w:rsidRDefault="00A842E8" w:rsidP="00243971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4066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</w:tr>
      <w:tr w:rsidR="00B25779" w:rsidRPr="004565CF" w:rsidTr="00347B29">
        <w:trPr>
          <w:trHeight w:val="247"/>
        </w:trPr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A00113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4C50D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:rsidTr="00347B29"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A00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B75B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4C50DE" w:rsidRDefault="00A842E8" w:rsidP="00B75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:rsidTr="00347B29"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E85C65" w:rsidP="002439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24396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4066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4066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4066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4066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4066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47B29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4066</w:t>
            </w:r>
            <w:r w:rsidR="00B25779">
              <w:rPr>
                <w:sz w:val="20"/>
                <w:szCs w:val="20"/>
              </w:rPr>
              <w:t>,00</w:t>
            </w:r>
          </w:p>
        </w:tc>
      </w:tr>
      <w:tr w:rsidR="00B25779" w:rsidRPr="004565CF" w:rsidTr="00347B29"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A001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B75B1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5779" w:rsidRPr="004565CF" w:rsidTr="00347B29">
        <w:tc>
          <w:tcPr>
            <w:tcW w:w="0" w:type="auto"/>
            <w:vMerge w:val="restart"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Мероприятие 2.1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Оборудование системы оповещения</w:t>
            </w: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E85C65" w:rsidP="002439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15054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4C50DE" w:rsidRDefault="00A842E8" w:rsidP="00243971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</w:tr>
      <w:tr w:rsidR="00B25779" w:rsidRPr="004565CF" w:rsidTr="00347B29"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A00113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4C50DE" w:rsidRDefault="00A842E8" w:rsidP="00B75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:rsidTr="00347B29"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A00113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4C50DE" w:rsidRDefault="00A842E8" w:rsidP="00B75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:rsidTr="00347B29"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A842E8" w:rsidRDefault="00E85C65" w:rsidP="002439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15054</w:t>
            </w:r>
            <w:r w:rsidR="00B25779">
              <w:rPr>
                <w:sz w:val="20"/>
                <w:szCs w:val="20"/>
              </w:rPr>
              <w:t>.00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4C50DE" w:rsidRDefault="00A842E8" w:rsidP="00243971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</w:tr>
      <w:tr w:rsidR="00B25779" w:rsidRPr="004565CF" w:rsidTr="00347B29"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A00113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4C50DE" w:rsidRDefault="00A842E8" w:rsidP="00B75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:rsidTr="00F405D1">
        <w:tc>
          <w:tcPr>
            <w:tcW w:w="0" w:type="auto"/>
            <w:vMerge w:val="restart"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Мероприятие 2.2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Обслуживание местной автоматизированной системы оповещения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405D1" w:rsidRDefault="00F405D1" w:rsidP="00F405D1">
            <w:pPr>
              <w:jc w:val="right"/>
              <w:rPr>
                <w:b/>
                <w:sz w:val="20"/>
                <w:szCs w:val="20"/>
              </w:rPr>
            </w:pPr>
          </w:p>
          <w:p w:rsidR="00347B29" w:rsidRPr="003D6F3E" w:rsidRDefault="00E85C65" w:rsidP="00F405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9342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F405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1557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F405D1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1557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F405D1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1557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F405D1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1557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A842E8" w:rsidP="00F405D1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1557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4C50DE" w:rsidRDefault="00A842E8" w:rsidP="00F405D1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1557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</w:tr>
      <w:tr w:rsidR="00B25779" w:rsidRPr="004565CF" w:rsidTr="00347B29"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A00113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4C50DE" w:rsidRDefault="00A842E8" w:rsidP="00B75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:rsidTr="00347B29"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 xml:space="preserve">областной </w:t>
            </w:r>
            <w:r w:rsidRPr="004C50DE">
              <w:rPr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A00113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47B29" w:rsidRPr="004C50DE" w:rsidRDefault="00A842E8" w:rsidP="00B75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:rsidTr="00347B29"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E85C65" w:rsidP="002439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9342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B75B19" w:rsidP="00243971">
            <w:pPr>
              <w:jc w:val="right"/>
              <w:rPr>
                <w:sz w:val="20"/>
                <w:szCs w:val="20"/>
              </w:rPr>
            </w:pPr>
            <w:r w:rsidRPr="00B75B19">
              <w:rPr>
                <w:sz w:val="20"/>
                <w:szCs w:val="20"/>
              </w:rPr>
              <w:t>1557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B75B19" w:rsidP="00243971">
            <w:pPr>
              <w:jc w:val="right"/>
              <w:rPr>
                <w:sz w:val="20"/>
                <w:szCs w:val="20"/>
              </w:rPr>
            </w:pPr>
            <w:r w:rsidRPr="00B75B19">
              <w:rPr>
                <w:sz w:val="20"/>
                <w:szCs w:val="20"/>
              </w:rPr>
              <w:t>1557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B75B19" w:rsidP="00243971">
            <w:pPr>
              <w:jc w:val="right"/>
              <w:rPr>
                <w:sz w:val="20"/>
                <w:szCs w:val="20"/>
              </w:rPr>
            </w:pPr>
            <w:r w:rsidRPr="00B75B19">
              <w:rPr>
                <w:sz w:val="20"/>
                <w:szCs w:val="20"/>
              </w:rPr>
              <w:t>1557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B75B19" w:rsidP="00243971">
            <w:pPr>
              <w:jc w:val="right"/>
              <w:rPr>
                <w:sz w:val="20"/>
                <w:szCs w:val="20"/>
              </w:rPr>
            </w:pPr>
            <w:r w:rsidRPr="00B75B19">
              <w:rPr>
                <w:sz w:val="20"/>
                <w:szCs w:val="20"/>
              </w:rPr>
              <w:t>1557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3D6F3E" w:rsidRDefault="00B75B19" w:rsidP="00243971">
            <w:pPr>
              <w:jc w:val="right"/>
              <w:rPr>
                <w:sz w:val="20"/>
                <w:szCs w:val="20"/>
              </w:rPr>
            </w:pPr>
            <w:r w:rsidRPr="00B75B19">
              <w:rPr>
                <w:sz w:val="20"/>
                <w:szCs w:val="20"/>
              </w:rPr>
              <w:t>1557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4C50DE" w:rsidRDefault="00B75B19" w:rsidP="00243971">
            <w:pPr>
              <w:jc w:val="right"/>
              <w:rPr>
                <w:sz w:val="20"/>
                <w:szCs w:val="20"/>
              </w:rPr>
            </w:pPr>
            <w:r w:rsidRPr="00B75B19">
              <w:rPr>
                <w:sz w:val="20"/>
                <w:szCs w:val="20"/>
              </w:rPr>
              <w:t>1557</w:t>
            </w:r>
            <w:r w:rsidR="00B25779">
              <w:rPr>
                <w:sz w:val="20"/>
                <w:szCs w:val="20"/>
              </w:rPr>
              <w:t>.00</w:t>
            </w:r>
          </w:p>
        </w:tc>
      </w:tr>
      <w:tr w:rsidR="00B25779" w:rsidRPr="004565CF" w:rsidTr="00347B29"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47B29" w:rsidRPr="006B4D4D" w:rsidRDefault="00347B29" w:rsidP="008414E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47B29" w:rsidRPr="004C50DE" w:rsidRDefault="00347B29" w:rsidP="008414E5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A00113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3D6F3E" w:rsidRDefault="00347B29" w:rsidP="00B75B19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B29" w:rsidRPr="004C50DE" w:rsidRDefault="00B75B19" w:rsidP="00B75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BC0BCE" w:rsidRPr="004565CF" w:rsidRDefault="00BC0BCE" w:rsidP="00BC0BCE"/>
    <w:tbl>
      <w:tblPr>
        <w:tblW w:w="0" w:type="auto"/>
        <w:tblLook w:val="01E0" w:firstRow="1" w:lastRow="1" w:firstColumn="1" w:lastColumn="1" w:noHBand="0" w:noVBand="0"/>
      </w:tblPr>
      <w:tblGrid>
        <w:gridCol w:w="7393"/>
        <w:gridCol w:w="7393"/>
      </w:tblGrid>
      <w:tr w:rsidR="00BC0BCE" w:rsidRPr="004565CF" w:rsidTr="008414E5">
        <w:tc>
          <w:tcPr>
            <w:tcW w:w="7393" w:type="dxa"/>
            <w:shd w:val="clear" w:color="auto" w:fill="auto"/>
          </w:tcPr>
          <w:p w:rsidR="00BC0BCE" w:rsidRDefault="00BC0BCE" w:rsidP="008414E5"/>
          <w:p w:rsidR="00BC0BCE" w:rsidRDefault="00BC0BCE" w:rsidP="008414E5"/>
          <w:p w:rsidR="00BC0BCE" w:rsidRPr="00C753D9" w:rsidRDefault="00BC0BCE" w:rsidP="008414E5">
            <w:r w:rsidRPr="00C753D9">
              <w:t xml:space="preserve">Руководитель МКУ «Управление </w:t>
            </w:r>
          </w:p>
          <w:p w:rsidR="00BC0BCE" w:rsidRPr="00C753D9" w:rsidRDefault="00BC0BCE" w:rsidP="008414E5">
            <w:r w:rsidRPr="00C753D9">
              <w:t xml:space="preserve">по делам ГО ЧС г. Воронежа»                                                              </w:t>
            </w:r>
          </w:p>
        </w:tc>
        <w:tc>
          <w:tcPr>
            <w:tcW w:w="7393" w:type="dxa"/>
            <w:shd w:val="clear" w:color="auto" w:fill="auto"/>
            <w:vAlign w:val="bottom"/>
          </w:tcPr>
          <w:p w:rsidR="0006115F" w:rsidRDefault="00BC0BCE" w:rsidP="008414E5">
            <w:r w:rsidRPr="00C753D9">
              <w:t xml:space="preserve">                                                                                  </w:t>
            </w:r>
            <w:r>
              <w:t xml:space="preserve">              </w:t>
            </w:r>
          </w:p>
          <w:p w:rsidR="00BC0BCE" w:rsidRPr="00C753D9" w:rsidRDefault="00BC0BCE" w:rsidP="008414E5">
            <w:r>
              <w:t xml:space="preserve"> </w:t>
            </w:r>
            <w:r w:rsidR="004C50DE">
              <w:t xml:space="preserve">                                                                                               </w:t>
            </w:r>
            <w:r>
              <w:t xml:space="preserve">  </w:t>
            </w:r>
            <w:r w:rsidRPr="00C753D9">
              <w:t>С.И. Хомук</w:t>
            </w:r>
          </w:p>
        </w:tc>
      </w:tr>
    </w:tbl>
    <w:p w:rsidR="00064E35" w:rsidRDefault="00064E35"/>
    <w:sectPr w:rsidR="00064E35" w:rsidSect="00E85C65">
      <w:headerReference w:type="default" r:id="rId8"/>
      <w:pgSz w:w="16838" w:h="11906" w:orient="landscape"/>
      <w:pgMar w:top="993" w:right="1134" w:bottom="1985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58A" w:rsidRDefault="00EE558A" w:rsidP="00BC0BCE">
      <w:r>
        <w:separator/>
      </w:r>
    </w:p>
  </w:endnote>
  <w:endnote w:type="continuationSeparator" w:id="0">
    <w:p w:rsidR="00EE558A" w:rsidRDefault="00EE558A" w:rsidP="00BC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58A" w:rsidRDefault="00EE558A" w:rsidP="00BC0BCE">
      <w:r>
        <w:separator/>
      </w:r>
    </w:p>
  </w:footnote>
  <w:footnote w:type="continuationSeparator" w:id="0">
    <w:p w:rsidR="00EE558A" w:rsidRDefault="00EE558A" w:rsidP="00BC0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8391248"/>
      <w:docPartObj>
        <w:docPartGallery w:val="Page Numbers (Top of Page)"/>
        <w:docPartUnique/>
      </w:docPartObj>
    </w:sdtPr>
    <w:sdtEndPr/>
    <w:sdtContent>
      <w:p w:rsidR="00BC0BCE" w:rsidRDefault="00541A34">
        <w:pPr>
          <w:pStyle w:val="a3"/>
          <w:jc w:val="center"/>
        </w:pPr>
        <w:r>
          <w:fldChar w:fldCharType="begin"/>
        </w:r>
        <w:r w:rsidR="00BC0BCE">
          <w:instrText>PAGE   \* MERGEFORMAT</w:instrText>
        </w:r>
        <w:r>
          <w:fldChar w:fldCharType="separate"/>
        </w:r>
        <w:r w:rsidR="00292F49">
          <w:rPr>
            <w:noProof/>
          </w:rPr>
          <w:t>3</w:t>
        </w:r>
        <w:r>
          <w:fldChar w:fldCharType="end"/>
        </w:r>
      </w:p>
    </w:sdtContent>
  </w:sdt>
  <w:p w:rsidR="00BC0BCE" w:rsidRDefault="00BC0B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BCE"/>
    <w:rsid w:val="000161E9"/>
    <w:rsid w:val="000524B1"/>
    <w:rsid w:val="00053026"/>
    <w:rsid w:val="0006115F"/>
    <w:rsid w:val="00064E35"/>
    <w:rsid w:val="0008547F"/>
    <w:rsid w:val="001F7289"/>
    <w:rsid w:val="00243971"/>
    <w:rsid w:val="002464AC"/>
    <w:rsid w:val="00261041"/>
    <w:rsid w:val="00292F49"/>
    <w:rsid w:val="002D59DB"/>
    <w:rsid w:val="00347B29"/>
    <w:rsid w:val="003D6F3E"/>
    <w:rsid w:val="00405FCB"/>
    <w:rsid w:val="004B6C0F"/>
    <w:rsid w:val="004C50DE"/>
    <w:rsid w:val="00541A34"/>
    <w:rsid w:val="006470DF"/>
    <w:rsid w:val="006C2932"/>
    <w:rsid w:val="006C6017"/>
    <w:rsid w:val="006D2F0D"/>
    <w:rsid w:val="007260F4"/>
    <w:rsid w:val="007539B1"/>
    <w:rsid w:val="008135E3"/>
    <w:rsid w:val="008261B0"/>
    <w:rsid w:val="008C180A"/>
    <w:rsid w:val="008C265F"/>
    <w:rsid w:val="008F66C5"/>
    <w:rsid w:val="009348EC"/>
    <w:rsid w:val="009C7029"/>
    <w:rsid w:val="009E0352"/>
    <w:rsid w:val="009E3306"/>
    <w:rsid w:val="00A00113"/>
    <w:rsid w:val="00A0719A"/>
    <w:rsid w:val="00A842E8"/>
    <w:rsid w:val="00AC477A"/>
    <w:rsid w:val="00B25779"/>
    <w:rsid w:val="00B41847"/>
    <w:rsid w:val="00B52E09"/>
    <w:rsid w:val="00B75B19"/>
    <w:rsid w:val="00BC0BCE"/>
    <w:rsid w:val="00BE7DBF"/>
    <w:rsid w:val="00CE4BAA"/>
    <w:rsid w:val="00CF357D"/>
    <w:rsid w:val="00D46823"/>
    <w:rsid w:val="00D67718"/>
    <w:rsid w:val="00DE3202"/>
    <w:rsid w:val="00E50EE7"/>
    <w:rsid w:val="00E61DF0"/>
    <w:rsid w:val="00E85C65"/>
    <w:rsid w:val="00EA3184"/>
    <w:rsid w:val="00EC612A"/>
    <w:rsid w:val="00EE558A"/>
    <w:rsid w:val="00F405D1"/>
    <w:rsid w:val="00F60B15"/>
    <w:rsid w:val="00F6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C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257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577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C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CE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6B506-DDEB-4EA1-872A-CB66FB9B3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Линникова Н.А.</cp:lastModifiedBy>
  <cp:revision>2</cp:revision>
  <cp:lastPrinted>2022-07-20T14:56:00Z</cp:lastPrinted>
  <dcterms:created xsi:type="dcterms:W3CDTF">2022-07-20T14:57:00Z</dcterms:created>
  <dcterms:modified xsi:type="dcterms:W3CDTF">2022-07-20T14:57:00Z</dcterms:modified>
</cp:coreProperties>
</file>